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A34598" w:rsidR="00176934" w:rsidRDefault="00000000" w:rsidP="00E80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left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L</w:t>
      </w:r>
      <w:r w:rsidR="00E807CD">
        <w:rPr>
          <w:rFonts w:ascii="Arial" w:eastAsia="Arial" w:hAnsi="Arial" w:cs="Arial"/>
          <w:b/>
          <w:color w:val="00000A"/>
        </w:rPr>
        <w:t>eonardo Reis Silva</w:t>
      </w:r>
    </w:p>
    <w:p w14:paraId="00000002" w14:textId="15961751" w:rsidR="00176934" w:rsidRDefault="00000000" w:rsidP="00E80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left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Brasileiro; 2</w:t>
      </w:r>
      <w:r w:rsidR="00E807CD">
        <w:rPr>
          <w:rFonts w:ascii="Arial" w:eastAsia="Arial" w:hAnsi="Arial" w:cs="Arial"/>
          <w:b/>
          <w:color w:val="00000A"/>
        </w:rPr>
        <w:t>8</w:t>
      </w:r>
      <w:r>
        <w:rPr>
          <w:rFonts w:ascii="Arial" w:eastAsia="Arial" w:hAnsi="Arial" w:cs="Arial"/>
          <w:b/>
          <w:color w:val="00000A"/>
        </w:rPr>
        <w:t xml:space="preserve"> anos.</w:t>
      </w:r>
    </w:p>
    <w:p w14:paraId="7FCF884F" w14:textId="77777777" w:rsidR="00B922E6" w:rsidRDefault="00000000" w:rsidP="00B92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Endereço: Rua 254, Quadra 82, Lote 07/09, Residencial Montella, </w:t>
      </w:r>
    </w:p>
    <w:p w14:paraId="00000003" w14:textId="5064A79E" w:rsidR="00176934" w:rsidRDefault="00000000" w:rsidP="00B92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Apartamento 1206, </w:t>
      </w:r>
      <w:r w:rsidR="00B922E6">
        <w:rPr>
          <w:rFonts w:ascii="Arial" w:eastAsia="Arial" w:hAnsi="Arial" w:cs="Arial"/>
          <w:b/>
          <w:color w:val="00000A"/>
        </w:rPr>
        <w:t xml:space="preserve">Setor Leste Universitário, </w:t>
      </w:r>
      <w:r>
        <w:rPr>
          <w:rFonts w:ascii="Arial" w:eastAsia="Arial" w:hAnsi="Arial" w:cs="Arial"/>
          <w:b/>
          <w:color w:val="00000A"/>
        </w:rPr>
        <w:t xml:space="preserve">Goiânia </w:t>
      </w:r>
      <w:r w:rsidR="00B922E6">
        <w:rPr>
          <w:rFonts w:ascii="Arial" w:eastAsia="Arial" w:hAnsi="Arial" w:cs="Arial"/>
          <w:b/>
          <w:color w:val="00000A"/>
        </w:rPr>
        <w:t>–</w:t>
      </w:r>
      <w:r>
        <w:rPr>
          <w:rFonts w:ascii="Arial" w:eastAsia="Arial" w:hAnsi="Arial" w:cs="Arial"/>
          <w:b/>
          <w:color w:val="00000A"/>
        </w:rPr>
        <w:t xml:space="preserve"> GO</w:t>
      </w:r>
    </w:p>
    <w:p w14:paraId="60D6E6BA" w14:textId="77777777" w:rsidR="00B922E6" w:rsidRDefault="00B922E6" w:rsidP="00B92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A"/>
        </w:rPr>
      </w:pPr>
    </w:p>
    <w:p w14:paraId="00000004" w14:textId="4B6DB2B8" w:rsidR="00176934" w:rsidRDefault="00000000" w:rsidP="00E80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left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Contato: (62) 9</w:t>
      </w:r>
      <w:r w:rsidR="00E807CD">
        <w:rPr>
          <w:rFonts w:ascii="Arial" w:eastAsia="Arial" w:hAnsi="Arial" w:cs="Arial"/>
          <w:b/>
          <w:color w:val="00000A"/>
        </w:rPr>
        <w:t>9620-1568</w:t>
      </w:r>
    </w:p>
    <w:p w14:paraId="00000005" w14:textId="6855424D" w:rsidR="00176934" w:rsidRDefault="00000000" w:rsidP="00460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E-mail: </w:t>
      </w:r>
      <w:r w:rsidR="00E807CD">
        <w:rPr>
          <w:rFonts w:ascii="Arial" w:eastAsia="Arial" w:hAnsi="Arial" w:cs="Arial"/>
          <w:b/>
          <w:color w:val="00000A"/>
        </w:rPr>
        <w:t>leonardo96201568</w:t>
      </w:r>
      <w:r>
        <w:rPr>
          <w:rFonts w:ascii="Arial" w:eastAsia="Arial" w:hAnsi="Arial" w:cs="Arial"/>
          <w:b/>
          <w:color w:val="00000A"/>
        </w:rPr>
        <w:t>@gmail.com</w:t>
      </w:r>
    </w:p>
    <w:p w14:paraId="00000006" w14:textId="77777777" w:rsidR="00176934" w:rsidRDefault="00176934" w:rsidP="00460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</w:p>
    <w:p w14:paraId="00000007" w14:textId="77777777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Interesse Profissional:</w:t>
      </w:r>
    </w:p>
    <w:p w14:paraId="518078E0" w14:textId="73E99C6A" w:rsidR="00E807CD" w:rsidRDefault="00E80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 w:rsidRPr="00E807CD">
        <w:rPr>
          <w:rFonts w:ascii="Arial" w:eastAsia="Arial" w:hAnsi="Arial" w:cs="Arial"/>
          <w:color w:val="00000A"/>
        </w:rPr>
        <w:t xml:space="preserve">Tenho ampla experiência como </w:t>
      </w:r>
      <w:r>
        <w:rPr>
          <w:rFonts w:ascii="Arial" w:eastAsia="Arial" w:hAnsi="Arial" w:cs="Arial"/>
          <w:color w:val="00000A"/>
        </w:rPr>
        <w:t>gestão de processos</w:t>
      </w:r>
      <w:r>
        <w:rPr>
          <w:rFonts w:ascii="Arial" w:eastAsia="Arial" w:hAnsi="Arial" w:cs="Arial"/>
          <w:color w:val="00000A"/>
        </w:rPr>
        <w:t xml:space="preserve"> administrativos</w:t>
      </w:r>
      <w:r w:rsidR="00AD3F14">
        <w:rPr>
          <w:rFonts w:ascii="Arial" w:eastAsia="Arial" w:hAnsi="Arial" w:cs="Arial"/>
          <w:color w:val="00000A"/>
        </w:rPr>
        <w:t xml:space="preserve"> e parlamentares</w:t>
      </w:r>
      <w:r>
        <w:rPr>
          <w:rFonts w:ascii="Arial" w:eastAsia="Arial" w:hAnsi="Arial" w:cs="Arial"/>
          <w:color w:val="00000A"/>
        </w:rPr>
        <w:t xml:space="preserve"> </w:t>
      </w:r>
      <w:r w:rsidRPr="00E807CD">
        <w:rPr>
          <w:rFonts w:ascii="Arial" w:eastAsia="Arial" w:hAnsi="Arial" w:cs="Arial"/>
          <w:color w:val="00000A"/>
        </w:rPr>
        <w:t xml:space="preserve">e almejo </w:t>
      </w:r>
      <w:r>
        <w:rPr>
          <w:rFonts w:ascii="Arial" w:eastAsia="Arial" w:hAnsi="Arial" w:cs="Arial"/>
          <w:color w:val="00000A"/>
        </w:rPr>
        <w:t xml:space="preserve">ter a oportunidade para </w:t>
      </w:r>
      <w:r w:rsidRPr="00E807CD">
        <w:rPr>
          <w:rFonts w:ascii="Arial" w:eastAsia="Arial" w:hAnsi="Arial" w:cs="Arial"/>
          <w:color w:val="00000A"/>
        </w:rPr>
        <w:t xml:space="preserve">desenvolver novas competências </w:t>
      </w:r>
      <w:r>
        <w:rPr>
          <w:rFonts w:ascii="Arial" w:eastAsia="Arial" w:hAnsi="Arial" w:cs="Arial"/>
          <w:color w:val="00000A"/>
        </w:rPr>
        <w:t xml:space="preserve">nas demais áreas. </w:t>
      </w:r>
    </w:p>
    <w:p w14:paraId="00000009" w14:textId="77777777" w:rsidR="00176934" w:rsidRDefault="00176934" w:rsidP="00E80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color w:val="00000A"/>
        </w:rPr>
      </w:pPr>
    </w:p>
    <w:p w14:paraId="0000000F" w14:textId="77777777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Formação:</w:t>
      </w:r>
    </w:p>
    <w:p w14:paraId="00000010" w14:textId="6354A6A3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Bacharel em </w:t>
      </w:r>
      <w:r w:rsidR="00E807CD">
        <w:rPr>
          <w:rFonts w:ascii="Arial" w:eastAsia="Arial" w:hAnsi="Arial" w:cs="Arial"/>
          <w:color w:val="00000A"/>
        </w:rPr>
        <w:t>Direito</w:t>
      </w:r>
      <w:r>
        <w:rPr>
          <w:rFonts w:ascii="Arial" w:eastAsia="Arial" w:hAnsi="Arial" w:cs="Arial"/>
          <w:color w:val="00000A"/>
        </w:rPr>
        <w:t xml:space="preserve"> (</w:t>
      </w:r>
      <w:r w:rsidR="00E807CD">
        <w:rPr>
          <w:rFonts w:ascii="Arial" w:eastAsia="Arial" w:hAnsi="Arial" w:cs="Arial"/>
          <w:color w:val="00000A"/>
        </w:rPr>
        <w:t>Incompleto</w:t>
      </w:r>
      <w:r>
        <w:rPr>
          <w:rFonts w:ascii="Arial" w:eastAsia="Arial" w:hAnsi="Arial" w:cs="Arial"/>
          <w:color w:val="00000A"/>
        </w:rPr>
        <w:t>).</w:t>
      </w:r>
    </w:p>
    <w:p w14:paraId="00000011" w14:textId="77777777" w:rsidR="00176934" w:rsidRDefault="00176934" w:rsidP="00460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color w:val="00000A"/>
        </w:rPr>
      </w:pPr>
    </w:p>
    <w:p w14:paraId="00000012" w14:textId="77777777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Capacitação:</w:t>
      </w:r>
    </w:p>
    <w:p w14:paraId="00000013" w14:textId="7313339C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Boa comunicação, proatividade, responsabilidade em tarefas designadas com foco, liderança, agilidade e busca por crescimento profissional</w:t>
      </w:r>
      <w:r w:rsidR="00460873">
        <w:rPr>
          <w:rFonts w:ascii="Arial" w:eastAsia="Arial" w:hAnsi="Arial" w:cs="Arial"/>
          <w:color w:val="00000A"/>
        </w:rPr>
        <w:t>.</w:t>
      </w:r>
    </w:p>
    <w:p w14:paraId="00000014" w14:textId="77777777" w:rsidR="00176934" w:rsidRDefault="00176934" w:rsidP="00460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color w:val="00000A"/>
        </w:rPr>
      </w:pPr>
    </w:p>
    <w:p w14:paraId="00000015" w14:textId="77777777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Experiências Atuais</w:t>
      </w:r>
    </w:p>
    <w:p w14:paraId="00000016" w14:textId="76A490F7" w:rsidR="00176934" w:rsidRPr="00460873" w:rsidRDefault="00460873" w:rsidP="00460873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firstLineChars="0"/>
        <w:rPr>
          <w:rFonts w:ascii="Arial" w:eastAsia="Arial" w:hAnsi="Arial" w:cs="Arial"/>
          <w:color w:val="00000A"/>
        </w:rPr>
      </w:pPr>
      <w:r w:rsidRPr="00460873">
        <w:rPr>
          <w:rFonts w:ascii="Arial" w:eastAsia="Arial" w:hAnsi="Arial" w:cs="Arial"/>
          <w:b/>
          <w:color w:val="00000A"/>
        </w:rPr>
        <w:t>Alego</w:t>
      </w:r>
      <w:r w:rsidR="00000000" w:rsidRPr="00460873">
        <w:rPr>
          <w:rFonts w:ascii="Arial" w:eastAsia="Arial" w:hAnsi="Arial" w:cs="Arial"/>
          <w:b/>
          <w:color w:val="00000A"/>
          <w:szCs w:val="24"/>
        </w:rPr>
        <w:t xml:space="preserve"> – A</w:t>
      </w:r>
      <w:r w:rsidRPr="00460873">
        <w:rPr>
          <w:rFonts w:ascii="Arial" w:eastAsia="Arial" w:hAnsi="Arial" w:cs="Arial"/>
          <w:b/>
          <w:color w:val="00000A"/>
        </w:rPr>
        <w:t>ssembleia Legislativa do Estado de Goiás</w:t>
      </w:r>
      <w:r w:rsidR="00000000" w:rsidRPr="00460873">
        <w:rPr>
          <w:rFonts w:ascii="Arial" w:eastAsia="Arial" w:hAnsi="Arial" w:cs="Arial"/>
          <w:b/>
          <w:color w:val="00000A"/>
          <w:szCs w:val="24"/>
        </w:rPr>
        <w:t>. (desde 0</w:t>
      </w:r>
      <w:r w:rsidRPr="00460873">
        <w:rPr>
          <w:rFonts w:ascii="Arial" w:eastAsia="Arial" w:hAnsi="Arial" w:cs="Arial"/>
          <w:b/>
          <w:color w:val="00000A"/>
        </w:rPr>
        <w:t>2</w:t>
      </w:r>
      <w:r w:rsidR="00000000" w:rsidRPr="00460873">
        <w:rPr>
          <w:rFonts w:ascii="Arial" w:eastAsia="Arial" w:hAnsi="Arial" w:cs="Arial"/>
          <w:b/>
          <w:color w:val="00000A"/>
          <w:szCs w:val="24"/>
        </w:rPr>
        <w:t>/20</w:t>
      </w:r>
      <w:r w:rsidRPr="00460873">
        <w:rPr>
          <w:rFonts w:ascii="Arial" w:eastAsia="Arial" w:hAnsi="Arial" w:cs="Arial"/>
          <w:b/>
          <w:color w:val="00000A"/>
        </w:rPr>
        <w:t>19</w:t>
      </w:r>
      <w:r w:rsidR="00000000" w:rsidRPr="00460873">
        <w:rPr>
          <w:rFonts w:ascii="Arial" w:eastAsia="Arial" w:hAnsi="Arial" w:cs="Arial"/>
          <w:b/>
          <w:color w:val="00000A"/>
          <w:szCs w:val="24"/>
        </w:rPr>
        <w:t>)</w:t>
      </w:r>
    </w:p>
    <w:p w14:paraId="3C86CEDF" w14:textId="4BCF0AA4" w:rsidR="00460873" w:rsidRDefault="00000000" w:rsidP="001A61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Atividades: </w:t>
      </w:r>
      <w:r w:rsidR="00460873">
        <w:rPr>
          <w:rFonts w:ascii="Arial" w:eastAsia="Arial" w:hAnsi="Arial" w:cs="Arial"/>
          <w:color w:val="00000A"/>
        </w:rPr>
        <w:t xml:space="preserve">Servidor </w:t>
      </w:r>
      <w:r w:rsidR="001A610B">
        <w:rPr>
          <w:rFonts w:ascii="Arial" w:eastAsia="Arial" w:hAnsi="Arial" w:cs="Arial"/>
          <w:color w:val="00000A"/>
        </w:rPr>
        <w:t>d</w:t>
      </w:r>
      <w:r w:rsidR="00460873">
        <w:rPr>
          <w:rFonts w:ascii="Arial" w:eastAsia="Arial" w:hAnsi="Arial" w:cs="Arial"/>
          <w:color w:val="00000A"/>
        </w:rPr>
        <w:t xml:space="preserve">o gabinete do Deputado Estadual Thiago Albernaz, atuando na gestão dos processos administrativos do escritório e na gestão de pessoas (servidores), </w:t>
      </w:r>
      <w:r w:rsidR="00B270A4">
        <w:rPr>
          <w:rFonts w:ascii="Arial" w:eastAsia="Arial" w:hAnsi="Arial" w:cs="Arial"/>
          <w:color w:val="00000A"/>
        </w:rPr>
        <w:t>a</w:t>
      </w:r>
      <w:r w:rsidR="00B270A4" w:rsidRPr="00B270A4">
        <w:rPr>
          <w:rFonts w:ascii="Arial" w:eastAsia="Arial" w:hAnsi="Arial" w:cs="Arial"/>
          <w:color w:val="00000A"/>
        </w:rPr>
        <w:t>companhar as solicitações de nomeações e exonerações de ocupantes de cargos em comissão, funções de confiança, funções comissionadas técnicas e gratificações</w:t>
      </w:r>
      <w:r w:rsidR="00B270A4">
        <w:rPr>
          <w:rFonts w:ascii="Arial" w:eastAsia="Arial" w:hAnsi="Arial" w:cs="Arial"/>
          <w:color w:val="00000A"/>
        </w:rPr>
        <w:t xml:space="preserve">, </w:t>
      </w:r>
      <w:r w:rsidR="00B270A4" w:rsidRPr="00B270A4">
        <w:rPr>
          <w:rFonts w:ascii="Arial" w:eastAsia="Arial" w:hAnsi="Arial" w:cs="Arial"/>
          <w:color w:val="00000A"/>
        </w:rPr>
        <w:t xml:space="preserve"> </w:t>
      </w:r>
      <w:r w:rsidR="001A610B" w:rsidRPr="001A610B">
        <w:rPr>
          <w:rFonts w:ascii="Arial" w:eastAsia="Arial" w:hAnsi="Arial" w:cs="Arial"/>
          <w:color w:val="00000A"/>
        </w:rPr>
        <w:t>acompanha</w:t>
      </w:r>
      <w:r w:rsidR="001A610B">
        <w:rPr>
          <w:rFonts w:ascii="Arial" w:eastAsia="Arial" w:hAnsi="Arial" w:cs="Arial"/>
          <w:color w:val="00000A"/>
        </w:rPr>
        <w:t>mento de</w:t>
      </w:r>
      <w:r w:rsidR="001A610B" w:rsidRPr="001A610B">
        <w:rPr>
          <w:rFonts w:ascii="Arial" w:eastAsia="Arial" w:hAnsi="Arial" w:cs="Arial"/>
          <w:color w:val="00000A"/>
        </w:rPr>
        <w:t xml:space="preserve"> demandas referente a execução de emendas</w:t>
      </w:r>
      <w:r w:rsidR="001A610B">
        <w:rPr>
          <w:rFonts w:ascii="Arial" w:eastAsia="Arial" w:hAnsi="Arial" w:cs="Arial"/>
          <w:color w:val="00000A"/>
        </w:rPr>
        <w:t xml:space="preserve"> </w:t>
      </w:r>
      <w:r w:rsidR="001A610B" w:rsidRPr="001A610B">
        <w:rPr>
          <w:rFonts w:ascii="Arial" w:eastAsia="Arial" w:hAnsi="Arial" w:cs="Arial"/>
          <w:color w:val="00000A"/>
        </w:rPr>
        <w:t>parlamentares</w:t>
      </w:r>
      <w:r w:rsidR="001A610B">
        <w:rPr>
          <w:rFonts w:ascii="Arial" w:eastAsia="Arial" w:hAnsi="Arial" w:cs="Arial"/>
          <w:color w:val="00000A"/>
        </w:rPr>
        <w:t xml:space="preserve">, planejamento e </w:t>
      </w:r>
      <w:r w:rsidR="001A610B" w:rsidRPr="001A610B">
        <w:rPr>
          <w:rFonts w:ascii="Arial" w:eastAsia="Arial" w:hAnsi="Arial" w:cs="Arial"/>
          <w:color w:val="00000A"/>
        </w:rPr>
        <w:t>coordena</w:t>
      </w:r>
      <w:r w:rsidR="001A610B">
        <w:rPr>
          <w:rFonts w:ascii="Arial" w:eastAsia="Arial" w:hAnsi="Arial" w:cs="Arial"/>
          <w:color w:val="00000A"/>
        </w:rPr>
        <w:t>ção de</w:t>
      </w:r>
      <w:r w:rsidR="001A610B" w:rsidRPr="001A610B">
        <w:rPr>
          <w:rFonts w:ascii="Arial" w:eastAsia="Arial" w:hAnsi="Arial" w:cs="Arial"/>
          <w:color w:val="00000A"/>
        </w:rPr>
        <w:t xml:space="preserve"> atividades</w:t>
      </w:r>
      <w:r w:rsidR="001A610B">
        <w:rPr>
          <w:rFonts w:ascii="Arial" w:eastAsia="Arial" w:hAnsi="Arial" w:cs="Arial"/>
          <w:color w:val="00000A"/>
        </w:rPr>
        <w:t xml:space="preserve"> </w:t>
      </w:r>
      <w:r w:rsidR="001A610B" w:rsidRPr="001A610B">
        <w:rPr>
          <w:rFonts w:ascii="Arial" w:eastAsia="Arial" w:hAnsi="Arial" w:cs="Arial"/>
          <w:color w:val="00000A"/>
        </w:rPr>
        <w:t>inerentes à assessoria parlamentar</w:t>
      </w:r>
      <w:r w:rsidR="001A610B">
        <w:rPr>
          <w:rFonts w:ascii="Arial" w:eastAsia="Arial" w:hAnsi="Arial" w:cs="Arial"/>
          <w:color w:val="00000A"/>
        </w:rPr>
        <w:t>, p</w:t>
      </w:r>
      <w:r w:rsidR="001A610B" w:rsidRPr="001A610B">
        <w:rPr>
          <w:rFonts w:ascii="Arial" w:eastAsia="Arial" w:hAnsi="Arial" w:cs="Arial"/>
          <w:color w:val="00000A"/>
        </w:rPr>
        <w:t>articipa</w:t>
      </w:r>
      <w:r w:rsidR="001A610B">
        <w:rPr>
          <w:rFonts w:ascii="Arial" w:eastAsia="Arial" w:hAnsi="Arial" w:cs="Arial"/>
          <w:color w:val="00000A"/>
        </w:rPr>
        <w:t>ção e orientação n</w:t>
      </w:r>
      <w:r w:rsidR="001A610B" w:rsidRPr="001A610B">
        <w:rPr>
          <w:rFonts w:ascii="Arial" w:eastAsia="Arial" w:hAnsi="Arial" w:cs="Arial"/>
          <w:color w:val="00000A"/>
        </w:rPr>
        <w:t>as reuniões institucionais</w:t>
      </w:r>
      <w:r w:rsidR="001A610B">
        <w:rPr>
          <w:rFonts w:ascii="Arial" w:eastAsia="Arial" w:hAnsi="Arial" w:cs="Arial"/>
          <w:color w:val="00000A"/>
        </w:rPr>
        <w:t xml:space="preserve">, </w:t>
      </w:r>
      <w:r w:rsidR="00B270A4" w:rsidRPr="00B270A4">
        <w:rPr>
          <w:rFonts w:ascii="Arial" w:eastAsia="Arial" w:hAnsi="Arial" w:cs="Arial"/>
          <w:color w:val="00000A"/>
        </w:rPr>
        <w:t>assessorar o atendimento às solicitações e pedidos de informações oriundas dos gestores públicos, no encaminhamento às suas demandas,</w:t>
      </w:r>
      <w:r w:rsidR="00B270A4" w:rsidRPr="00B270A4">
        <w:rPr>
          <w:rFonts w:ascii="Arial" w:eastAsia="Arial" w:hAnsi="Arial" w:cs="Arial"/>
          <w:color w:val="00000A"/>
        </w:rPr>
        <w:t xml:space="preserve"> </w:t>
      </w:r>
      <w:r w:rsidR="00460873">
        <w:rPr>
          <w:rFonts w:ascii="Arial" w:eastAsia="Arial" w:hAnsi="Arial" w:cs="Arial"/>
          <w:color w:val="00000A"/>
        </w:rPr>
        <w:t>elaboração de ofícios</w:t>
      </w:r>
      <w:r w:rsidR="001A610B">
        <w:rPr>
          <w:rFonts w:ascii="Arial" w:eastAsia="Arial" w:hAnsi="Arial" w:cs="Arial"/>
          <w:color w:val="00000A"/>
        </w:rPr>
        <w:t>, memorando</w:t>
      </w:r>
      <w:r w:rsidR="00460873">
        <w:rPr>
          <w:rFonts w:ascii="Arial" w:eastAsia="Arial" w:hAnsi="Arial" w:cs="Arial"/>
          <w:color w:val="00000A"/>
        </w:rPr>
        <w:t xml:space="preserve"> e comunicados internos</w:t>
      </w:r>
      <w:r w:rsidR="001A610B">
        <w:rPr>
          <w:rFonts w:ascii="Arial" w:eastAsia="Arial" w:hAnsi="Arial" w:cs="Arial"/>
          <w:color w:val="00000A"/>
        </w:rPr>
        <w:t>.</w:t>
      </w:r>
    </w:p>
    <w:p w14:paraId="0000001B" w14:textId="77777777" w:rsidR="00176934" w:rsidRDefault="00176934" w:rsidP="001A61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left="0" w:firstLineChars="0" w:firstLine="0"/>
        <w:rPr>
          <w:rFonts w:ascii="Arial" w:eastAsia="Arial" w:hAnsi="Arial" w:cs="Arial"/>
          <w:color w:val="00000A"/>
        </w:rPr>
      </w:pPr>
    </w:p>
    <w:p w14:paraId="0000001C" w14:textId="77777777" w:rsidR="001769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Experiências Anteriores</w:t>
      </w:r>
    </w:p>
    <w:p w14:paraId="7CC465D4" w14:textId="1FCCEE7C" w:rsidR="001A610B" w:rsidRPr="00460873" w:rsidRDefault="001A610B" w:rsidP="001A610B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firstLineChars="0"/>
        <w:rPr>
          <w:rFonts w:ascii="Arial" w:eastAsia="Arial" w:hAnsi="Arial" w:cs="Arial"/>
          <w:color w:val="00000A"/>
        </w:rPr>
      </w:pPr>
      <w:r w:rsidRPr="00460873">
        <w:rPr>
          <w:rFonts w:ascii="Arial" w:eastAsia="Arial" w:hAnsi="Arial" w:cs="Arial"/>
          <w:b/>
          <w:color w:val="00000A"/>
        </w:rPr>
        <w:t>Alego</w:t>
      </w:r>
      <w:r w:rsidRPr="00460873">
        <w:rPr>
          <w:rFonts w:ascii="Arial" w:eastAsia="Arial" w:hAnsi="Arial" w:cs="Arial"/>
          <w:b/>
          <w:color w:val="00000A"/>
          <w:szCs w:val="24"/>
        </w:rPr>
        <w:t xml:space="preserve"> – A</w:t>
      </w:r>
      <w:r w:rsidRPr="00460873">
        <w:rPr>
          <w:rFonts w:ascii="Arial" w:eastAsia="Arial" w:hAnsi="Arial" w:cs="Arial"/>
          <w:b/>
          <w:color w:val="00000A"/>
        </w:rPr>
        <w:t>ssembleia Legislativa do Estado de Goiás</w:t>
      </w:r>
      <w:r w:rsidRPr="00460873">
        <w:rPr>
          <w:rFonts w:ascii="Arial" w:eastAsia="Arial" w:hAnsi="Arial" w:cs="Arial"/>
          <w:b/>
          <w:color w:val="00000A"/>
          <w:szCs w:val="24"/>
        </w:rPr>
        <w:t>. (0</w:t>
      </w:r>
      <w:r>
        <w:rPr>
          <w:rFonts w:ascii="Arial" w:eastAsia="Arial" w:hAnsi="Arial" w:cs="Arial"/>
          <w:b/>
          <w:color w:val="00000A"/>
          <w:szCs w:val="24"/>
        </w:rPr>
        <w:t>9</w:t>
      </w:r>
      <w:r w:rsidRPr="00460873">
        <w:rPr>
          <w:rFonts w:ascii="Arial" w:eastAsia="Arial" w:hAnsi="Arial" w:cs="Arial"/>
          <w:b/>
          <w:color w:val="00000A"/>
          <w:szCs w:val="24"/>
        </w:rPr>
        <w:t>/20</w:t>
      </w:r>
      <w:r w:rsidRPr="00460873">
        <w:rPr>
          <w:rFonts w:ascii="Arial" w:eastAsia="Arial" w:hAnsi="Arial" w:cs="Arial"/>
          <w:b/>
          <w:color w:val="00000A"/>
        </w:rPr>
        <w:t>1</w:t>
      </w:r>
      <w:r>
        <w:rPr>
          <w:rFonts w:ascii="Arial" w:eastAsia="Arial" w:hAnsi="Arial" w:cs="Arial"/>
          <w:b/>
          <w:color w:val="00000A"/>
        </w:rPr>
        <w:t>5 – 01/2019</w:t>
      </w:r>
      <w:r w:rsidRPr="00460873">
        <w:rPr>
          <w:rFonts w:ascii="Arial" w:eastAsia="Arial" w:hAnsi="Arial" w:cs="Arial"/>
          <w:b/>
          <w:color w:val="00000A"/>
          <w:szCs w:val="24"/>
        </w:rPr>
        <w:t>)</w:t>
      </w:r>
    </w:p>
    <w:p w14:paraId="00000025" w14:textId="16D11A3F" w:rsidR="00176934" w:rsidRDefault="001A61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Servidor do gabinete do </w:t>
      </w:r>
      <w:r>
        <w:rPr>
          <w:rFonts w:ascii="Arial" w:eastAsia="Arial" w:hAnsi="Arial" w:cs="Arial"/>
          <w:color w:val="00000A"/>
        </w:rPr>
        <w:t xml:space="preserve">Marquinho </w:t>
      </w:r>
      <w:proofErr w:type="spellStart"/>
      <w:r>
        <w:rPr>
          <w:rFonts w:ascii="Arial" w:eastAsia="Arial" w:hAnsi="Arial" w:cs="Arial"/>
          <w:color w:val="00000A"/>
        </w:rPr>
        <w:t>Palmerston</w:t>
      </w:r>
      <w:proofErr w:type="spellEnd"/>
      <w:r>
        <w:rPr>
          <w:rFonts w:ascii="Arial" w:eastAsia="Arial" w:hAnsi="Arial" w:cs="Arial"/>
          <w:color w:val="00000A"/>
        </w:rPr>
        <w:t xml:space="preserve">, </w:t>
      </w:r>
      <w:r w:rsidR="008C6135">
        <w:rPr>
          <w:rFonts w:ascii="Arial" w:eastAsia="Arial" w:hAnsi="Arial" w:cs="Arial"/>
          <w:color w:val="00000A"/>
        </w:rPr>
        <w:t xml:space="preserve">atuando nos processos de </w:t>
      </w:r>
      <w:r>
        <w:rPr>
          <w:rFonts w:ascii="Arial" w:eastAsia="Arial" w:hAnsi="Arial" w:cs="Arial"/>
          <w:color w:val="00000A"/>
        </w:rPr>
        <w:t>a</w:t>
      </w:r>
      <w:r w:rsidR="00000000">
        <w:rPr>
          <w:rFonts w:ascii="Arial" w:eastAsia="Arial" w:hAnsi="Arial" w:cs="Arial"/>
          <w:color w:val="00000A"/>
        </w:rPr>
        <w:t xml:space="preserve">ssessoria </w:t>
      </w:r>
      <w:r>
        <w:rPr>
          <w:rFonts w:ascii="Arial" w:eastAsia="Arial" w:hAnsi="Arial" w:cs="Arial"/>
          <w:color w:val="00000A"/>
        </w:rPr>
        <w:t>no gabinete</w:t>
      </w:r>
      <w:r w:rsidR="00000000">
        <w:rPr>
          <w:rFonts w:ascii="Arial" w:eastAsia="Arial" w:hAnsi="Arial" w:cs="Arial"/>
          <w:color w:val="00000A"/>
        </w:rPr>
        <w:t xml:space="preserve"> parlamentar:</w:t>
      </w:r>
      <w:r w:rsidR="00B270A4">
        <w:rPr>
          <w:rFonts w:ascii="Arial" w:eastAsia="Arial" w:hAnsi="Arial" w:cs="Arial"/>
          <w:color w:val="00000A"/>
        </w:rPr>
        <w:t xml:space="preserve"> a</w:t>
      </w:r>
      <w:r w:rsidR="00B270A4" w:rsidRPr="00B270A4">
        <w:rPr>
          <w:rFonts w:ascii="Arial" w:eastAsia="Arial" w:hAnsi="Arial" w:cs="Arial"/>
          <w:color w:val="00000A"/>
        </w:rPr>
        <w:t>ssessoramento no que tange a matéria</w:t>
      </w:r>
      <w:r w:rsidR="00B270A4">
        <w:rPr>
          <w:rFonts w:ascii="Arial" w:eastAsia="Arial" w:hAnsi="Arial" w:cs="Arial"/>
          <w:color w:val="00000A"/>
        </w:rPr>
        <w:t xml:space="preserve"> </w:t>
      </w:r>
      <w:r w:rsidR="00B270A4" w:rsidRPr="00B270A4">
        <w:rPr>
          <w:rFonts w:ascii="Arial" w:eastAsia="Arial" w:hAnsi="Arial" w:cs="Arial"/>
          <w:color w:val="00000A"/>
        </w:rPr>
        <w:t>administrativa e financeira do gabinete</w:t>
      </w:r>
      <w:r w:rsidR="00B270A4">
        <w:rPr>
          <w:rFonts w:ascii="Arial" w:eastAsia="Arial" w:hAnsi="Arial" w:cs="Arial"/>
          <w:color w:val="00000A"/>
        </w:rPr>
        <w:t>,</w:t>
      </w:r>
      <w:r w:rsidR="00B270A4" w:rsidRPr="00B270A4">
        <w:rPr>
          <w:rFonts w:ascii="Arial" w:eastAsia="Arial" w:hAnsi="Arial" w:cs="Arial"/>
          <w:color w:val="00000A"/>
        </w:rPr>
        <w:t xml:space="preserve"> </w:t>
      </w:r>
      <w:r w:rsidR="00B270A4" w:rsidRPr="00B270A4">
        <w:rPr>
          <w:rFonts w:ascii="Arial" w:eastAsia="Arial" w:hAnsi="Arial" w:cs="Arial"/>
          <w:color w:val="00000A"/>
        </w:rPr>
        <w:t>colabora</w:t>
      </w:r>
      <w:r w:rsidR="00B270A4">
        <w:rPr>
          <w:rFonts w:ascii="Arial" w:eastAsia="Arial" w:hAnsi="Arial" w:cs="Arial"/>
          <w:color w:val="00000A"/>
        </w:rPr>
        <w:t>ção</w:t>
      </w:r>
      <w:r w:rsidR="00B270A4" w:rsidRPr="00B270A4">
        <w:rPr>
          <w:rFonts w:ascii="Arial" w:eastAsia="Arial" w:hAnsi="Arial" w:cs="Arial"/>
          <w:color w:val="00000A"/>
        </w:rPr>
        <w:t xml:space="preserve"> </w:t>
      </w:r>
      <w:r w:rsidR="00B922E6">
        <w:rPr>
          <w:rFonts w:ascii="Arial" w:eastAsia="Arial" w:hAnsi="Arial" w:cs="Arial"/>
          <w:color w:val="00000A"/>
        </w:rPr>
        <w:t>e</w:t>
      </w:r>
      <w:r w:rsidR="00B270A4" w:rsidRPr="00B270A4">
        <w:rPr>
          <w:rFonts w:ascii="Arial" w:eastAsia="Arial" w:hAnsi="Arial" w:cs="Arial"/>
          <w:color w:val="00000A"/>
        </w:rPr>
        <w:t xml:space="preserve"> acompanhamento </w:t>
      </w:r>
      <w:r w:rsidR="00B922E6">
        <w:rPr>
          <w:rFonts w:ascii="Arial" w:eastAsia="Arial" w:hAnsi="Arial" w:cs="Arial"/>
          <w:color w:val="00000A"/>
        </w:rPr>
        <w:t>n</w:t>
      </w:r>
      <w:r w:rsidR="00B270A4" w:rsidRPr="00B270A4">
        <w:rPr>
          <w:rFonts w:ascii="Arial" w:eastAsia="Arial" w:hAnsi="Arial" w:cs="Arial"/>
          <w:color w:val="00000A"/>
        </w:rPr>
        <w:t>a</w:t>
      </w:r>
      <w:r w:rsidR="00B270A4">
        <w:rPr>
          <w:rFonts w:ascii="Arial" w:eastAsia="Arial" w:hAnsi="Arial" w:cs="Arial"/>
          <w:color w:val="00000A"/>
        </w:rPr>
        <w:t>s</w:t>
      </w:r>
      <w:r w:rsidR="00B270A4" w:rsidRPr="00B270A4">
        <w:rPr>
          <w:rFonts w:ascii="Arial" w:eastAsia="Arial" w:hAnsi="Arial" w:cs="Arial"/>
          <w:color w:val="00000A"/>
        </w:rPr>
        <w:t xml:space="preserve"> pauta</w:t>
      </w:r>
      <w:r w:rsidR="00B270A4">
        <w:rPr>
          <w:rFonts w:ascii="Arial" w:eastAsia="Arial" w:hAnsi="Arial" w:cs="Arial"/>
          <w:color w:val="00000A"/>
        </w:rPr>
        <w:t>s</w:t>
      </w:r>
      <w:r w:rsidR="00B270A4" w:rsidRPr="00B270A4">
        <w:rPr>
          <w:rFonts w:ascii="Arial" w:eastAsia="Arial" w:hAnsi="Arial" w:cs="Arial"/>
          <w:color w:val="00000A"/>
        </w:rPr>
        <w:t xml:space="preserve"> de trabalho</w:t>
      </w:r>
      <w:r w:rsidR="00B270A4">
        <w:rPr>
          <w:rFonts w:ascii="Arial" w:eastAsia="Arial" w:hAnsi="Arial" w:cs="Arial"/>
          <w:color w:val="00000A"/>
        </w:rPr>
        <w:t>,</w:t>
      </w:r>
      <w:r w:rsidR="00000000">
        <w:rPr>
          <w:rFonts w:ascii="Arial" w:eastAsia="Arial" w:hAnsi="Arial" w:cs="Arial"/>
          <w:color w:val="00000A"/>
        </w:rPr>
        <w:t xml:space="preserve"> </w:t>
      </w:r>
      <w:r w:rsidR="00B270A4" w:rsidRPr="00B270A4">
        <w:rPr>
          <w:rFonts w:ascii="Arial" w:eastAsia="Arial" w:hAnsi="Arial" w:cs="Arial"/>
          <w:color w:val="00000A"/>
        </w:rPr>
        <w:t>gestão de atividades administrativas do gabinete (contratação, exoneração, aquisições, verba indenizatória)</w:t>
      </w:r>
      <w:r w:rsidR="00B270A4">
        <w:rPr>
          <w:rFonts w:ascii="Arial" w:eastAsia="Arial" w:hAnsi="Arial" w:cs="Arial"/>
          <w:color w:val="00000A"/>
        </w:rPr>
        <w:t xml:space="preserve">, </w:t>
      </w:r>
      <w:r w:rsidR="00000000">
        <w:rPr>
          <w:rFonts w:ascii="Arial" w:eastAsia="Arial" w:hAnsi="Arial" w:cs="Arial"/>
          <w:color w:val="00000A"/>
        </w:rPr>
        <w:t>elaboração de ofícios</w:t>
      </w:r>
      <w:r>
        <w:rPr>
          <w:rFonts w:ascii="Arial" w:eastAsia="Arial" w:hAnsi="Arial" w:cs="Arial"/>
          <w:color w:val="00000A"/>
        </w:rPr>
        <w:t>, memorandos</w:t>
      </w:r>
      <w:r w:rsidR="00000000">
        <w:rPr>
          <w:rFonts w:ascii="Arial" w:eastAsia="Arial" w:hAnsi="Arial" w:cs="Arial"/>
          <w:color w:val="00000A"/>
        </w:rPr>
        <w:t xml:space="preserve"> e comunicados internos</w:t>
      </w:r>
      <w:r>
        <w:rPr>
          <w:rFonts w:ascii="Arial" w:eastAsia="Arial" w:hAnsi="Arial" w:cs="Arial"/>
          <w:color w:val="00000A"/>
        </w:rPr>
        <w:t>.</w:t>
      </w:r>
    </w:p>
    <w:p w14:paraId="00000027" w14:textId="77777777" w:rsidR="00176934" w:rsidRDefault="00176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28" w14:textId="77777777" w:rsidR="00176934" w:rsidRDefault="00176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176934">
      <w:head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DE27" w14:textId="77777777" w:rsidR="00CE4756" w:rsidRDefault="00CE4756">
      <w:pPr>
        <w:spacing w:line="240" w:lineRule="auto"/>
        <w:ind w:left="0" w:hanging="2"/>
      </w:pPr>
      <w:r>
        <w:separator/>
      </w:r>
    </w:p>
  </w:endnote>
  <w:endnote w:type="continuationSeparator" w:id="0">
    <w:p w14:paraId="4D9392F7" w14:textId="77777777" w:rsidR="00CE4756" w:rsidRDefault="00CE47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CB39" w14:textId="77777777" w:rsidR="00CE4756" w:rsidRDefault="00CE4756">
      <w:pPr>
        <w:spacing w:line="240" w:lineRule="auto"/>
        <w:ind w:left="0" w:hanging="2"/>
      </w:pPr>
      <w:r>
        <w:separator/>
      </w:r>
    </w:p>
  </w:footnote>
  <w:footnote w:type="continuationSeparator" w:id="0">
    <w:p w14:paraId="55A66AC6" w14:textId="77777777" w:rsidR="00CE4756" w:rsidRDefault="00CE47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176934" w:rsidRDefault="001769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BA4"/>
    <w:multiLevelType w:val="multilevel"/>
    <w:tmpl w:val="E01E8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0467B29"/>
    <w:multiLevelType w:val="hybridMultilevel"/>
    <w:tmpl w:val="A85C4F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04DA3"/>
    <w:multiLevelType w:val="multilevel"/>
    <w:tmpl w:val="7AA0F17E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1DD36C5"/>
    <w:multiLevelType w:val="hybridMultilevel"/>
    <w:tmpl w:val="A91AFA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57747"/>
    <w:multiLevelType w:val="multilevel"/>
    <w:tmpl w:val="6F128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216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324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vertAlign w:val="baseline"/>
      </w:rPr>
    </w:lvl>
  </w:abstractNum>
  <w:num w:numId="1" w16cid:durableId="2029333741">
    <w:abstractNumId w:val="2"/>
  </w:num>
  <w:num w:numId="2" w16cid:durableId="173036991">
    <w:abstractNumId w:val="0"/>
  </w:num>
  <w:num w:numId="3" w16cid:durableId="928195241">
    <w:abstractNumId w:val="4"/>
  </w:num>
  <w:num w:numId="4" w16cid:durableId="232666778">
    <w:abstractNumId w:val="3"/>
  </w:num>
  <w:num w:numId="5" w16cid:durableId="109709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34"/>
    <w:rsid w:val="00176934"/>
    <w:rsid w:val="001A610B"/>
    <w:rsid w:val="00460873"/>
    <w:rsid w:val="008C6135"/>
    <w:rsid w:val="00AD3F14"/>
    <w:rsid w:val="00B270A4"/>
    <w:rsid w:val="00B922E6"/>
    <w:rsid w:val="00CE4756"/>
    <w:rsid w:val="00E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40DE"/>
  <w15:docId w15:val="{BEE9DF57-5E83-4B5F-97C2-E84204CF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RTFNum21">
    <w:name w:val="RTF_Num 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numbering" w:customStyle="1" w:styleId="RTFNum2">
    <w:name w:val="RTF_Num 2"/>
    <w:basedOn w:val="Semlista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rPr>
      <w:w w:val="100"/>
      <w:kern w:val="3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w w:val="100"/>
      <w:kern w:val="3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46087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cvhQakoou9JuCGOXa2NZ9yYmKw==">AMUW2mXS0iEfXwJ31zQ47j6lMMI1plscQ55kZm0YDZRylGT+oT63U2i+dLkGYLHzhXp/IzywJKPmwsmw3JJsHjZ2p5qO81VzrJFHtRM3rIxzPNV6mdYViu0=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Rocha</dc:creator>
  <cp:lastModifiedBy>Laene Mateus Rodrigues</cp:lastModifiedBy>
  <cp:revision>5</cp:revision>
  <dcterms:created xsi:type="dcterms:W3CDTF">2022-12-30T16:29:00Z</dcterms:created>
  <dcterms:modified xsi:type="dcterms:W3CDTF">2022-12-30T17:00:00Z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2021-11-26T22:06:29Z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205792a0-c669-429c-9aa9-af417f1f5f54</vt:lpwstr>
  </property>
  <property fmtid="{D5CDD505-2E9C-101B-9397-08002B2CF9AE}" pid="8" name="MSIP_Label_b284f6bf-f638-41cc-935f-2157ddac8142_ContentBits">
    <vt:lpwstr>0</vt:lpwstr>
  </property>
</Properties>
</file>